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1028700</wp:posOffset>
            </wp:positionV>
            <wp:extent cx="5731200" cy="4902200"/>
            <wp:effectExtent b="0" l="0" r="0" t="0"/>
            <wp:wrapTopAndBottom distB="114300" distT="11430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High School Grades Lesson 4 Handout</w:t>
      </w:r>
    </w:p>
    <w:p w:rsidR="00000000" w:rsidDel="00000000" w:rsidP="00000000" w:rsidRDefault="00000000" w:rsidRPr="00000000" w14:paraId="00000002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Work Sans" w:cs="Work Sans" w:eastAsia="Work Sans" w:hAnsi="Work Sans"/>
          <w:b w:val="1"/>
          <w:color w:val="6639b7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8"/>
          <w:szCs w:val="28"/>
          <w:rtl w:val="0"/>
        </w:rPr>
        <w:t xml:space="preserve">YOU: </w:t>
      </w: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8"/>
          <w:szCs w:val="28"/>
          <w:rtl w:val="0"/>
        </w:rPr>
        <w:t xml:space="preserve">The</w:t>
      </w: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8"/>
          <w:szCs w:val="28"/>
          <w:rtl w:val="0"/>
        </w:rPr>
        <w:t xml:space="preserve"> Podcaster</w:t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b w:val="1"/>
          <w:color w:val="6639b7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8"/>
          <w:szCs w:val="28"/>
          <w:rtl w:val="0"/>
        </w:rPr>
        <w:t xml:space="preserve">Managing Your Digital Footprint</w:t>
      </w:r>
    </w:p>
    <w:p w:rsidR="00000000" w:rsidDel="00000000" w:rsidP="00000000" w:rsidRDefault="00000000" w:rsidRPr="00000000" w14:paraId="00000005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42.56" w:type="pct"/>
        <w:tblBorders>
          <w:top w:color="6639b7" w:space="0" w:sz="18" w:val="single"/>
          <w:left w:color="6639b7" w:space="0" w:sz="18" w:val="single"/>
          <w:bottom w:color="6639b7" w:space="0" w:sz="18" w:val="single"/>
          <w:right w:color="6639b7" w:space="0" w:sz="18" w:val="single"/>
          <w:insideH w:color="6639b7" w:space="0" w:sz="18" w:val="single"/>
          <w:insideV w:color="6639b7" w:space="0" w:sz="1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6639b7" w:val="clear"/>
            <w:tcMar>
              <w:top w:w="142.56" w:type="dxa"/>
              <w:left w:w="142.56" w:type="dxa"/>
              <w:bottom w:w="142.56" w:type="dxa"/>
              <w:right w:w="142.56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Digital Footprint: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Work Sans Regular" w:cs="Work Sans Regular" w:eastAsia="Work Sans Regular" w:hAnsi="Work Sans Regular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color w:val="ffffff"/>
                <w:sz w:val="24"/>
                <w:szCs w:val="24"/>
                <w:rtl w:val="0"/>
              </w:rPr>
              <w:t xml:space="preserve">Your online image or reputation; it’s who you appear to be and how people view you based on your actions online; everything you post, comment on and share online, as well as what is shared and said about you.  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Work Sans Regular" w:cs="Work Sans Regular" w:eastAsia="Work Sans Regular" w:hAnsi="Work Sans Regular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Work Sans Regular" w:cs="Work Sans Regular" w:eastAsia="Work Sans Regular" w:hAnsi="Work Sans Regular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color w:val="ffffff"/>
                <w:sz w:val="24"/>
                <w:szCs w:val="24"/>
                <w:rtl w:val="0"/>
              </w:rPr>
              <w:t xml:space="preserve">It may take some time and effort to build, maintain or repair a positive image; however, making informed choices and presenting a reflection </w:t>
              <w:br w:type="textWrapping"/>
              <w:t xml:space="preserve">of your best self will help enhance future relationships and </w:t>
              <w:br w:type="textWrapping"/>
              <w:t xml:space="preserve">opportunities in education or employment.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Work Sans Regular" w:cs="Work Sans Regular" w:eastAsia="Work Sans Regular" w:hAnsi="Work Sans Regular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hd w:fill="ffffff" w:val="clear"/>
        <w:spacing w:after="0" w:line="240" w:lineRule="auto"/>
        <w:ind w:right="60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line="240" w:lineRule="auto"/>
        <w:ind w:right="60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40" w:lineRule="auto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4"/>
          <w:szCs w:val="24"/>
          <w:rtl w:val="0"/>
        </w:rPr>
        <w:t xml:space="preserve">What contributes to your Digital Footprint? </w:t>
      </w:r>
    </w:p>
    <w:p w:rsidR="00000000" w:rsidDel="00000000" w:rsidP="00000000" w:rsidRDefault="00000000" w:rsidRPr="00000000" w14:paraId="00000014">
      <w:pPr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Write or draw what would appear in your digital footprint; the websites, profiles, activities and content you contribute to online while using your connected devices like cell phones or computers.  </w:t>
      </w:r>
    </w:p>
    <w:p w:rsidR="00000000" w:rsidDel="00000000" w:rsidP="00000000" w:rsidRDefault="00000000" w:rsidRPr="00000000" w14:paraId="00000015">
      <w:pPr>
        <w:spacing w:after="240" w:before="240" w:line="240" w:lineRule="auto"/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240" w:lineRule="auto"/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240" w:lineRule="auto"/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962025</wp:posOffset>
            </wp:positionH>
            <wp:positionV relativeFrom="page">
              <wp:posOffset>1028700</wp:posOffset>
            </wp:positionV>
            <wp:extent cx="5637572" cy="7138988"/>
            <wp:effectExtent b="0" l="0" r="0" t="0"/>
            <wp:wrapTopAndBottom distB="114300" distT="11430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7572" cy="7138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220" w:lineRule="auto"/>
        <w:ind w:right="600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4"/>
          <w:szCs w:val="24"/>
          <w:rtl w:val="0"/>
        </w:rPr>
        <w:t xml:space="preserve">Online posts that may damage your brand </w:t>
      </w:r>
    </w:p>
    <w:tbl>
      <w:tblPr>
        <w:tblStyle w:val="Table2"/>
        <w:tblW w:w="9029.0" w:type="dxa"/>
        <w:jc w:val="left"/>
        <w:tblInd w:w="100.0" w:type="pct"/>
        <w:tblBorders>
          <w:top w:color="6639b7" w:space="0" w:sz="18" w:val="single"/>
          <w:left w:color="6639b7" w:space="0" w:sz="18" w:val="single"/>
          <w:bottom w:color="6639b7" w:space="0" w:sz="18" w:val="single"/>
          <w:right w:color="6639b7" w:space="0" w:sz="18" w:val="single"/>
          <w:insideH w:color="6639b7" w:space="0" w:sz="18" w:val="single"/>
          <w:insideV w:color="6639b7" w:space="0" w:sz="1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Work Sans Regular" w:cs="Work Sans Regular" w:eastAsia="Work Sans Regular" w:hAnsi="Work Sans Regular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i w:val="1"/>
                <w:sz w:val="20"/>
                <w:szCs w:val="20"/>
                <w:rtl w:val="0"/>
              </w:rPr>
              <w:t xml:space="preserve">e.g., Confidential or sensitive information about yourself or others 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Work Sans Regular" w:cs="Work Sans Regular" w:eastAsia="Work Sans Regular" w:hAnsi="Work Sans Regular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Work Sans Regular" w:cs="Work Sans Regular" w:eastAsia="Work Sans Regular" w:hAnsi="Work Sans Regular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Work Sans Regular" w:cs="Work Sans Regular" w:eastAsia="Work Sans Regular" w:hAnsi="Work Sans Regular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42.56" w:type="dxa"/>
              <w:left w:w="142.56" w:type="dxa"/>
              <w:bottom w:w="142.56" w:type="dxa"/>
              <w:right w:w="142.56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1047750</wp:posOffset>
            </wp:positionH>
            <wp:positionV relativeFrom="page">
              <wp:posOffset>4853935</wp:posOffset>
            </wp:positionV>
            <wp:extent cx="5468775" cy="1522829"/>
            <wp:effectExtent b="0" l="0" r="0" t="0"/>
            <wp:wrapTopAndBottom distB="114300" distT="11430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68775" cy="152282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5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AC4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AC4CC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AC4C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AC4CC6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AC4CC6"/>
    <w:rPr>
      <w:b w:val="1"/>
      <w:bCs w:val="1"/>
      <w:sz w:val="20"/>
      <w:szCs w:val="20"/>
    </w:rPr>
  </w:style>
  <w:style w:type="paragraph" w:styleId="Revision">
    <w:name w:val="Revision"/>
    <w:hidden w:val="1"/>
    <w:uiPriority w:val="99"/>
    <w:semiHidden w:val="1"/>
    <w:rsid w:val="00AC4CC6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C4CC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C4CC6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3NJmmEpBxYNpwSZQIsiT7VhmrA==">AMUW2mVPCKtokytZ8u3pc4CHzWkUSXY7Bn7zklzfd0XIt8qP6wWiRoeXP2llhaRaFstEFcXhQLZRiUweZKv17Le9VDxGkLAUoJffmDzmvXrHNN8pKrp//Cw=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2020-11-19T14:54:00Z</dcterms:created>
  <dc:creator>Cate</dc:creator>
</cp:coreProperties>
</file>